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9DEAE" w14:textId="26460BCD" w:rsidR="009B73F2" w:rsidRDefault="004312CD" w:rsidP="004312CD">
      <w:pPr>
        <w:jc w:val="center"/>
      </w:pPr>
      <w:r>
        <w:rPr>
          <w:noProof/>
        </w:rPr>
        <w:drawing>
          <wp:inline distT="0" distB="0" distL="0" distR="0" wp14:anchorId="683F6E05" wp14:editId="3CC670C7">
            <wp:extent cx="1784128" cy="1524000"/>
            <wp:effectExtent l="0" t="0" r="6985" b="0"/>
            <wp:docPr id="1398385721" name="Picture 1" descr="A logo with white text and pink and white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385721" name="Picture 1" descr="A logo with white text and pink and white flowe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971" cy="153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37D5A" w14:textId="5B076894" w:rsidR="004312CD" w:rsidRDefault="004312CD" w:rsidP="004312CD">
      <w:pPr>
        <w:jc w:val="center"/>
        <w:rPr>
          <w:b/>
          <w:bCs/>
          <w:color w:val="D43798"/>
          <w:sz w:val="40"/>
          <w:szCs w:val="40"/>
        </w:rPr>
      </w:pPr>
      <w:r w:rsidRPr="004312CD">
        <w:rPr>
          <w:b/>
          <w:bCs/>
          <w:color w:val="D43798"/>
          <w:sz w:val="40"/>
          <w:szCs w:val="40"/>
        </w:rPr>
        <w:t>Price List</w:t>
      </w: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3969"/>
        <w:gridCol w:w="3343"/>
        <w:gridCol w:w="3036"/>
      </w:tblGrid>
      <w:tr w:rsidR="004312CD" w:rsidRPr="006702EA" w14:paraId="0903D1BA" w14:textId="77777777" w:rsidTr="006702EA">
        <w:tc>
          <w:tcPr>
            <w:tcW w:w="3969" w:type="dxa"/>
          </w:tcPr>
          <w:p w14:paraId="0B2C3297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4335DAF0" w14:textId="09168E90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Packages</w:t>
            </w:r>
          </w:p>
          <w:p w14:paraId="6A18148D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01DF1448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042F00A7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555F72F7" w14:textId="78056BAB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</w:tc>
        <w:tc>
          <w:tcPr>
            <w:tcW w:w="3343" w:type="dxa"/>
          </w:tcPr>
          <w:p w14:paraId="182E019B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275E98DA" w14:textId="56200DC0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Root</w:t>
            </w:r>
          </w:p>
          <w:p w14:paraId="399B39AF" w14:textId="32F011B9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Grow</w:t>
            </w:r>
          </w:p>
          <w:p w14:paraId="64A36623" w14:textId="02B1EDA8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Thrive</w:t>
            </w:r>
          </w:p>
          <w:p w14:paraId="1F7FE2E8" w14:textId="4CBFD8C7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Forest</w:t>
            </w:r>
          </w:p>
          <w:p w14:paraId="49CA6384" w14:textId="27946A3B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</w:p>
        </w:tc>
        <w:tc>
          <w:tcPr>
            <w:tcW w:w="3036" w:type="dxa"/>
          </w:tcPr>
          <w:p w14:paraId="00445B8C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68D64A6D" w14:textId="4157B591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From £1990</w:t>
            </w:r>
          </w:p>
          <w:p w14:paraId="748A940A" w14:textId="0A36ABA9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From £4880</w:t>
            </w:r>
          </w:p>
          <w:p w14:paraId="3112F959" w14:textId="2F5DC8D9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From £6550</w:t>
            </w:r>
          </w:p>
          <w:p w14:paraId="7458AD78" w14:textId="152175C3" w:rsidR="004312CD" w:rsidRPr="006702EA" w:rsidRDefault="004312CD" w:rsidP="004312CD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From £7900</w:t>
            </w:r>
          </w:p>
        </w:tc>
      </w:tr>
      <w:tr w:rsidR="004312CD" w:rsidRPr="006702EA" w14:paraId="1D6EFF44" w14:textId="77777777" w:rsidTr="006702EA">
        <w:tc>
          <w:tcPr>
            <w:tcW w:w="3969" w:type="dxa"/>
          </w:tcPr>
          <w:p w14:paraId="730B324E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7F477BFB" w14:textId="148544BA" w:rsidR="004312CD" w:rsidRPr="006702EA" w:rsidRDefault="006702EA" w:rsidP="006702EA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>Workshops</w:t>
            </w:r>
          </w:p>
          <w:p w14:paraId="72918D3B" w14:textId="46DEF935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</w:tc>
        <w:tc>
          <w:tcPr>
            <w:tcW w:w="3343" w:type="dxa"/>
          </w:tcPr>
          <w:p w14:paraId="7B3F5253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7DB423A3" w14:textId="187ED677" w:rsidR="004312CD" w:rsidRPr="006702EA" w:rsidRDefault="006702EA" w:rsidP="006702EA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>Half Day</w:t>
            </w:r>
          </w:p>
          <w:p w14:paraId="6B5F10A2" w14:textId="28FA3EBB" w:rsidR="004312CD" w:rsidRPr="006702EA" w:rsidRDefault="006702EA" w:rsidP="006702EA">
            <w:pPr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   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>Full Day</w:t>
            </w:r>
          </w:p>
          <w:p w14:paraId="54E40745" w14:textId="6424CFFB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</w:tc>
        <w:tc>
          <w:tcPr>
            <w:tcW w:w="3036" w:type="dxa"/>
          </w:tcPr>
          <w:p w14:paraId="68C31201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7D758A95" w14:textId="390DFD81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From £450</w:t>
            </w:r>
          </w:p>
          <w:p w14:paraId="4AF7BF34" w14:textId="7056A403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From £750</w:t>
            </w:r>
          </w:p>
        </w:tc>
      </w:tr>
      <w:tr w:rsidR="006702EA" w:rsidRPr="006702EA" w14:paraId="43F6CAAB" w14:textId="77777777" w:rsidTr="006702EA">
        <w:tc>
          <w:tcPr>
            <w:tcW w:w="3969" w:type="dxa"/>
          </w:tcPr>
          <w:p w14:paraId="0DD31E33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461FD957" w14:textId="4249FED7" w:rsidR="004312CD" w:rsidRPr="006702EA" w:rsidRDefault="006702EA" w:rsidP="006702EA">
            <w:pPr>
              <w:rPr>
                <w:b/>
                <w:bCs/>
                <w:color w:val="D43798"/>
                <w:sz w:val="32"/>
                <w:szCs w:val="32"/>
              </w:rPr>
            </w:pPr>
            <w:r>
              <w:rPr>
                <w:b/>
                <w:bCs/>
                <w:color w:val="D43798"/>
                <w:sz w:val="32"/>
                <w:szCs w:val="32"/>
              </w:rPr>
              <w:t xml:space="preserve">   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>Coaching/Mentoring</w:t>
            </w:r>
          </w:p>
          <w:p w14:paraId="46439138" w14:textId="2BC25F24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1:1 Sup</w:t>
            </w:r>
            <w:r w:rsidR="006702EA">
              <w:rPr>
                <w:b/>
                <w:bCs/>
                <w:color w:val="D43798"/>
                <w:sz w:val="32"/>
                <w:szCs w:val="32"/>
              </w:rPr>
              <w:t>p</w:t>
            </w:r>
            <w:r w:rsidRPr="006702EA">
              <w:rPr>
                <w:b/>
                <w:bCs/>
                <w:color w:val="D43798"/>
                <w:sz w:val="32"/>
                <w:szCs w:val="32"/>
              </w:rPr>
              <w:t>ort</w:t>
            </w:r>
          </w:p>
        </w:tc>
        <w:tc>
          <w:tcPr>
            <w:tcW w:w="3343" w:type="dxa"/>
          </w:tcPr>
          <w:p w14:paraId="1074FD85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06962698" w14:textId="773A3E4D" w:rsidR="004312CD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1 Person 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>Session</w:t>
            </w:r>
          </w:p>
          <w:p w14:paraId="521C6C01" w14:textId="162C4C9F" w:rsidR="004312CD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 xml:space="preserve">1 person 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 xml:space="preserve">6 </w:t>
            </w:r>
            <w:r w:rsidRPr="006702EA">
              <w:rPr>
                <w:b/>
                <w:bCs/>
                <w:color w:val="D43798"/>
                <w:sz w:val="32"/>
                <w:szCs w:val="32"/>
              </w:rPr>
              <w:t>S</w:t>
            </w:r>
            <w:r w:rsidR="004312CD" w:rsidRPr="006702EA">
              <w:rPr>
                <w:b/>
                <w:bCs/>
                <w:color w:val="D43798"/>
                <w:sz w:val="32"/>
                <w:szCs w:val="32"/>
              </w:rPr>
              <w:t>essions</w:t>
            </w:r>
          </w:p>
          <w:p w14:paraId="757A1B43" w14:textId="77777777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(3 additional sessions)</w:t>
            </w:r>
          </w:p>
          <w:p w14:paraId="484485CE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11B583B5" w14:textId="77777777" w:rsidR="006702EA" w:rsidRPr="006702EA" w:rsidRDefault="006702EA" w:rsidP="006702EA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Multiple Person Sessions</w:t>
            </w:r>
          </w:p>
          <w:p w14:paraId="2926F00E" w14:textId="4B732431" w:rsidR="006702EA" w:rsidRPr="006702EA" w:rsidRDefault="006702EA" w:rsidP="006702EA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</w:tc>
        <w:tc>
          <w:tcPr>
            <w:tcW w:w="3036" w:type="dxa"/>
          </w:tcPr>
          <w:p w14:paraId="5ECB3A2C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4D3C1FFA" w14:textId="732EA05E" w:rsidR="004312CD" w:rsidRPr="006702EA" w:rsidRDefault="004312CD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£100</w:t>
            </w:r>
          </w:p>
          <w:p w14:paraId="1BC0B371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3B7BC46F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£540</w:t>
            </w:r>
          </w:p>
          <w:p w14:paraId="6690EB26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£270</w:t>
            </w:r>
          </w:p>
          <w:p w14:paraId="100FDC79" w14:textId="77777777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</w:p>
          <w:p w14:paraId="55D41357" w14:textId="7010AA18" w:rsidR="006702EA" w:rsidRPr="006702EA" w:rsidRDefault="006702EA" w:rsidP="004312CD">
            <w:pPr>
              <w:jc w:val="center"/>
              <w:rPr>
                <w:b/>
                <w:bCs/>
                <w:color w:val="D43798"/>
                <w:sz w:val="32"/>
                <w:szCs w:val="32"/>
              </w:rPr>
            </w:pPr>
            <w:r w:rsidRPr="006702EA">
              <w:rPr>
                <w:b/>
                <w:bCs/>
                <w:color w:val="D43798"/>
                <w:sz w:val="32"/>
                <w:szCs w:val="32"/>
              </w:rPr>
              <w:t>Contact for quote</w:t>
            </w:r>
          </w:p>
        </w:tc>
      </w:tr>
    </w:tbl>
    <w:p w14:paraId="372A4E80" w14:textId="77777777" w:rsidR="004312CD" w:rsidRDefault="004312CD" w:rsidP="006702EA">
      <w:pPr>
        <w:jc w:val="center"/>
        <w:rPr>
          <w:b/>
          <w:bCs/>
          <w:color w:val="D43798"/>
          <w:sz w:val="40"/>
          <w:szCs w:val="40"/>
        </w:rPr>
      </w:pPr>
    </w:p>
    <w:p w14:paraId="3ABCCFAE" w14:textId="77777777" w:rsidR="006702EA" w:rsidRPr="006702EA" w:rsidRDefault="006702EA" w:rsidP="006702EA">
      <w:pPr>
        <w:jc w:val="center"/>
        <w:rPr>
          <w:b/>
          <w:bCs/>
          <w:color w:val="000000" w:themeColor="text1"/>
          <w:sz w:val="28"/>
          <w:szCs w:val="28"/>
        </w:rPr>
      </w:pPr>
      <w:r w:rsidRPr="006702EA">
        <w:rPr>
          <w:b/>
          <w:bCs/>
          <w:color w:val="000000" w:themeColor="text1"/>
          <w:sz w:val="28"/>
          <w:szCs w:val="28"/>
        </w:rPr>
        <w:t xml:space="preserve">These prices are to give an indication of </w:t>
      </w:r>
      <w:proofErr w:type="gramStart"/>
      <w:r w:rsidRPr="006702EA">
        <w:rPr>
          <w:b/>
          <w:bCs/>
          <w:color w:val="000000" w:themeColor="text1"/>
          <w:sz w:val="28"/>
          <w:szCs w:val="28"/>
        </w:rPr>
        <w:t>investment  -</w:t>
      </w:r>
      <w:proofErr w:type="gramEnd"/>
      <w:r w:rsidRPr="006702EA">
        <w:rPr>
          <w:b/>
          <w:bCs/>
          <w:color w:val="000000" w:themeColor="text1"/>
          <w:sz w:val="28"/>
          <w:szCs w:val="28"/>
        </w:rPr>
        <w:t xml:space="preserve"> we understand that every requirement is different and are happy to provide a bespoke quotation based on your needs.</w:t>
      </w:r>
    </w:p>
    <w:p w14:paraId="6D2EBA51" w14:textId="78781076" w:rsidR="006702EA" w:rsidRPr="006702EA" w:rsidRDefault="006702EA" w:rsidP="006702EA">
      <w:pPr>
        <w:jc w:val="center"/>
        <w:rPr>
          <w:b/>
          <w:bCs/>
          <w:color w:val="000000" w:themeColor="text1"/>
          <w:sz w:val="28"/>
          <w:szCs w:val="28"/>
        </w:rPr>
      </w:pPr>
      <w:r w:rsidRPr="006702EA">
        <w:rPr>
          <w:b/>
          <w:bCs/>
          <w:color w:val="000000" w:themeColor="text1"/>
          <w:sz w:val="28"/>
          <w:szCs w:val="28"/>
        </w:rPr>
        <w:t>info@mindfulgrowthsolutions.co.uk</w:t>
      </w:r>
    </w:p>
    <w:sectPr w:rsidR="006702EA" w:rsidRPr="006702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CD"/>
    <w:rsid w:val="004312CD"/>
    <w:rsid w:val="006702EA"/>
    <w:rsid w:val="009B73F2"/>
    <w:rsid w:val="00AD2050"/>
    <w:rsid w:val="00E5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FD285"/>
  <w15:chartTrackingRefBased/>
  <w15:docId w15:val="{DA08EA11-4B14-4B36-8970-789B0B3B0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12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12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2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2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2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2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2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2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2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12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2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2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2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2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2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2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2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1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2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1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2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12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2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12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2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2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2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31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Frost</dc:creator>
  <cp:keywords/>
  <dc:description/>
  <cp:lastModifiedBy>Maureen Frost</cp:lastModifiedBy>
  <cp:revision>1</cp:revision>
  <dcterms:created xsi:type="dcterms:W3CDTF">2026-02-25T11:03:00Z</dcterms:created>
  <dcterms:modified xsi:type="dcterms:W3CDTF">2026-02-25T11:24:00Z</dcterms:modified>
</cp:coreProperties>
</file>